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8" w:rsidRPr="00803202" w:rsidRDefault="00EC7C18" w:rsidP="00F13663">
      <w:pPr>
        <w:spacing w:line="320" w:lineRule="atLeast"/>
        <w:jc w:val="center"/>
        <w:rPr>
          <w:b/>
          <w:sz w:val="28"/>
          <w:szCs w:val="24"/>
        </w:rPr>
      </w:pPr>
      <w:bookmarkStart w:id="0" w:name="_GoBack"/>
      <w:bookmarkEnd w:id="0"/>
      <w:r w:rsidRPr="00803202">
        <w:rPr>
          <w:b/>
          <w:sz w:val="28"/>
          <w:szCs w:val="24"/>
        </w:rPr>
        <w:t>PLNÁ MOC</w:t>
      </w:r>
    </w:p>
    <w:p w:rsidR="00EC7C18" w:rsidRPr="00690D31" w:rsidRDefault="00EC7C18" w:rsidP="00F13663">
      <w:pPr>
        <w:spacing w:line="320" w:lineRule="atLeast"/>
        <w:jc w:val="center"/>
        <w:rPr>
          <w:sz w:val="24"/>
          <w:szCs w:val="24"/>
        </w:rPr>
      </w:pP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Název: __________________________</w:t>
      </w:r>
    </w:p>
    <w:p w:rsidR="00EC7C18" w:rsidRPr="00690D31" w:rsidRDefault="00EC7C18" w:rsidP="00F13663">
      <w:pPr>
        <w:spacing w:line="320" w:lineRule="atLeast"/>
        <w:jc w:val="both"/>
        <w:rPr>
          <w:b/>
          <w:sz w:val="24"/>
          <w:szCs w:val="24"/>
        </w:rPr>
      </w:pPr>
      <w:r w:rsidRPr="00690D31">
        <w:rPr>
          <w:sz w:val="24"/>
          <w:szCs w:val="24"/>
        </w:rPr>
        <w:t xml:space="preserve">Sídlo: </w:t>
      </w:r>
      <w:r w:rsidRPr="00690D31">
        <w:rPr>
          <w:b/>
          <w:sz w:val="24"/>
          <w:szCs w:val="24"/>
        </w:rPr>
        <w:t>__________________________</w:t>
      </w:r>
    </w:p>
    <w:p w:rsidR="00EC7C18" w:rsidRDefault="00EC7C18" w:rsidP="00F13663">
      <w:pPr>
        <w:spacing w:line="320" w:lineRule="atLeast"/>
        <w:jc w:val="both"/>
        <w:rPr>
          <w:b/>
          <w:sz w:val="24"/>
          <w:szCs w:val="24"/>
        </w:rPr>
      </w:pPr>
      <w:r w:rsidRPr="00690D31">
        <w:rPr>
          <w:sz w:val="24"/>
          <w:szCs w:val="24"/>
        </w:rPr>
        <w:t xml:space="preserve">IČ: </w:t>
      </w:r>
      <w:r w:rsidRPr="00690D31">
        <w:rPr>
          <w:b/>
          <w:sz w:val="24"/>
          <w:szCs w:val="24"/>
        </w:rPr>
        <w:t>__________________________</w:t>
      </w:r>
    </w:p>
    <w:p w:rsidR="00BE6B61" w:rsidRPr="00BE6B61" w:rsidRDefault="00BE6B61" w:rsidP="00F13663">
      <w:pPr>
        <w:spacing w:line="320" w:lineRule="atLeast"/>
        <w:jc w:val="both"/>
        <w:rPr>
          <w:sz w:val="24"/>
          <w:szCs w:val="24"/>
        </w:rPr>
      </w:pPr>
      <w:r w:rsidRPr="00BE6B61">
        <w:rPr>
          <w:sz w:val="24"/>
          <w:szCs w:val="24"/>
        </w:rPr>
        <w:t xml:space="preserve">Zapsaná v obchodním rejstříku vedeném </w:t>
      </w:r>
      <w:r>
        <w:rPr>
          <w:sz w:val="24"/>
          <w:szCs w:val="24"/>
        </w:rPr>
        <w:t xml:space="preserve">________ </w:t>
      </w:r>
      <w:r w:rsidRPr="00BE6B61">
        <w:rPr>
          <w:sz w:val="24"/>
          <w:szCs w:val="24"/>
        </w:rPr>
        <w:t>soudem v </w:t>
      </w:r>
      <w:r>
        <w:rPr>
          <w:sz w:val="24"/>
          <w:szCs w:val="24"/>
        </w:rPr>
        <w:t xml:space="preserve">_______ pod </w:t>
      </w:r>
      <w:r w:rsidRPr="00BE6B61">
        <w:rPr>
          <w:sz w:val="24"/>
          <w:szCs w:val="24"/>
        </w:rPr>
        <w:t xml:space="preserve">sp. zn. </w:t>
      </w:r>
      <w:r>
        <w:rPr>
          <w:sz w:val="24"/>
          <w:szCs w:val="24"/>
        </w:rPr>
        <w:t>________</w:t>
      </w: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(dále jen „</w:t>
      </w:r>
      <w:r w:rsidRPr="00690D31">
        <w:rPr>
          <w:b/>
          <w:sz w:val="24"/>
          <w:szCs w:val="24"/>
        </w:rPr>
        <w:t>Zmocnitel</w:t>
      </w:r>
      <w:r w:rsidRPr="00690D31">
        <w:rPr>
          <w:sz w:val="24"/>
          <w:szCs w:val="24"/>
        </w:rPr>
        <w:t>“)</w:t>
      </w:r>
    </w:p>
    <w:p w:rsidR="00EC7C18" w:rsidRPr="00690D31" w:rsidRDefault="00EC7C18" w:rsidP="00F13663">
      <w:pPr>
        <w:spacing w:line="320" w:lineRule="atLeast"/>
        <w:rPr>
          <w:b/>
          <w:sz w:val="24"/>
          <w:szCs w:val="24"/>
        </w:rPr>
      </w:pP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  <w:r w:rsidRPr="00690D31">
        <w:rPr>
          <w:sz w:val="24"/>
          <w:szCs w:val="24"/>
        </w:rPr>
        <w:t>tímto zmocňuji</w:t>
      </w: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  <w:r w:rsidRPr="00690D31">
        <w:rPr>
          <w:b/>
          <w:sz w:val="24"/>
          <w:szCs w:val="24"/>
        </w:rPr>
        <w:t>Raiffeisenbank a.s.</w:t>
      </w:r>
      <w:r w:rsidRPr="00690D31">
        <w:rPr>
          <w:sz w:val="24"/>
          <w:szCs w:val="24"/>
        </w:rPr>
        <w:t xml:space="preserve">, se sídlem Hvězdova 1716/2b, </w:t>
      </w:r>
      <w:r w:rsidR="007F67B5">
        <w:rPr>
          <w:sz w:val="24"/>
          <w:szCs w:val="24"/>
        </w:rPr>
        <w:t xml:space="preserve">140 78 </w:t>
      </w:r>
      <w:r w:rsidRPr="00690D31">
        <w:rPr>
          <w:sz w:val="24"/>
          <w:szCs w:val="24"/>
        </w:rPr>
        <w:t>Praha 4, IČ</w:t>
      </w:r>
      <w:r w:rsidR="00564125">
        <w:rPr>
          <w:sz w:val="24"/>
          <w:szCs w:val="24"/>
        </w:rPr>
        <w:t>O</w:t>
      </w:r>
      <w:r w:rsidRPr="00690D31">
        <w:rPr>
          <w:sz w:val="24"/>
          <w:szCs w:val="24"/>
        </w:rPr>
        <w:t xml:space="preserve">: 49240901, společnost zapsanou v obchodním rejstříku </w:t>
      </w:r>
      <w:r w:rsidR="00BE6B61">
        <w:rPr>
          <w:sz w:val="24"/>
          <w:szCs w:val="24"/>
        </w:rPr>
        <w:t>vedeném Městským soudem v Praze pod sp. zn.</w:t>
      </w:r>
      <w:r w:rsidRPr="00690D31">
        <w:rPr>
          <w:sz w:val="24"/>
          <w:szCs w:val="24"/>
        </w:rPr>
        <w:t xml:space="preserve"> B</w:t>
      </w:r>
      <w:r w:rsidR="00BE6B61">
        <w:rPr>
          <w:sz w:val="24"/>
          <w:szCs w:val="24"/>
        </w:rPr>
        <w:t xml:space="preserve"> </w:t>
      </w:r>
      <w:r w:rsidRPr="00690D31">
        <w:rPr>
          <w:sz w:val="24"/>
          <w:szCs w:val="24"/>
        </w:rPr>
        <w:t>2051 (dále jen „</w:t>
      </w:r>
      <w:r w:rsidRPr="00690D31">
        <w:rPr>
          <w:b/>
          <w:sz w:val="24"/>
          <w:szCs w:val="24"/>
        </w:rPr>
        <w:t>Zmocněnec</w:t>
      </w:r>
      <w:r w:rsidRPr="00690D31">
        <w:rPr>
          <w:sz w:val="24"/>
          <w:szCs w:val="24"/>
        </w:rPr>
        <w:t>“)</w:t>
      </w: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k tomu, aby mne, jakožto vlastníka </w:t>
      </w:r>
      <w:r w:rsidR="00746EA9" w:rsidRPr="00690D31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[BUDE DOPLNĚNO]"/>
            </w:textInput>
          </w:ffData>
        </w:fldChar>
      </w:r>
      <w:r w:rsidRPr="00690D31">
        <w:rPr>
          <w:sz w:val="24"/>
          <w:szCs w:val="24"/>
        </w:rPr>
        <w:instrText xml:space="preserve"> FORMTEXT </w:instrText>
      </w:r>
      <w:r w:rsidR="00746EA9" w:rsidRPr="00690D31">
        <w:rPr>
          <w:sz w:val="24"/>
          <w:szCs w:val="24"/>
        </w:rPr>
      </w:r>
      <w:r w:rsidR="00746EA9" w:rsidRPr="00690D31">
        <w:rPr>
          <w:sz w:val="24"/>
          <w:szCs w:val="24"/>
        </w:rPr>
        <w:fldChar w:fldCharType="separate"/>
      </w:r>
      <w:r w:rsidRPr="00690D31">
        <w:rPr>
          <w:sz w:val="24"/>
          <w:szCs w:val="24"/>
        </w:rPr>
        <w:t>[BUDE DOPLNĚNO]</w:t>
      </w:r>
      <w:r w:rsidR="00746EA9" w:rsidRPr="00690D31">
        <w:rPr>
          <w:sz w:val="24"/>
          <w:szCs w:val="24"/>
        </w:rPr>
        <w:fldChar w:fldCharType="end"/>
      </w:r>
      <w:r w:rsidRPr="00690D31">
        <w:rPr>
          <w:sz w:val="24"/>
          <w:szCs w:val="24"/>
        </w:rPr>
        <w:t xml:space="preserve"> ks dluhopisů, název dluhopisu </w:t>
      </w:r>
      <w:r w:rsidR="00746EA9" w:rsidRPr="00690D31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[BUDE DOPLNĚNO]"/>
            </w:textInput>
          </w:ffData>
        </w:fldChar>
      </w:r>
      <w:r w:rsidRPr="00690D31">
        <w:rPr>
          <w:sz w:val="24"/>
          <w:szCs w:val="24"/>
        </w:rPr>
        <w:instrText xml:space="preserve"> FORMTEXT </w:instrText>
      </w:r>
      <w:r w:rsidR="00746EA9" w:rsidRPr="00690D31">
        <w:rPr>
          <w:sz w:val="24"/>
          <w:szCs w:val="24"/>
        </w:rPr>
      </w:r>
      <w:r w:rsidR="00746EA9" w:rsidRPr="00690D31">
        <w:rPr>
          <w:sz w:val="24"/>
          <w:szCs w:val="24"/>
        </w:rPr>
        <w:fldChar w:fldCharType="separate"/>
      </w:r>
      <w:r w:rsidRPr="00690D31">
        <w:rPr>
          <w:sz w:val="24"/>
          <w:szCs w:val="24"/>
        </w:rPr>
        <w:t>[BUDE DOPLNĚNO]</w:t>
      </w:r>
      <w:r w:rsidR="00746EA9" w:rsidRPr="00690D31">
        <w:rPr>
          <w:sz w:val="24"/>
          <w:szCs w:val="24"/>
        </w:rPr>
        <w:fldChar w:fldCharType="end"/>
      </w:r>
      <w:r w:rsidRPr="00690D31">
        <w:rPr>
          <w:sz w:val="24"/>
          <w:szCs w:val="24"/>
        </w:rPr>
        <w:t xml:space="preserve">, ISIN </w:t>
      </w:r>
      <w:r w:rsidR="00746EA9" w:rsidRPr="00690D31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[BUDE DOPLNĚNO]"/>
            </w:textInput>
          </w:ffData>
        </w:fldChar>
      </w:r>
      <w:r w:rsidRPr="00690D31">
        <w:rPr>
          <w:sz w:val="24"/>
          <w:szCs w:val="24"/>
        </w:rPr>
        <w:instrText xml:space="preserve"> FORMTEXT </w:instrText>
      </w:r>
      <w:r w:rsidR="00746EA9" w:rsidRPr="00690D31">
        <w:rPr>
          <w:sz w:val="24"/>
          <w:szCs w:val="24"/>
        </w:rPr>
      </w:r>
      <w:r w:rsidR="00746EA9" w:rsidRPr="00690D31">
        <w:rPr>
          <w:sz w:val="24"/>
          <w:szCs w:val="24"/>
        </w:rPr>
        <w:fldChar w:fldCharType="separate"/>
      </w:r>
      <w:r w:rsidRPr="00690D31">
        <w:rPr>
          <w:sz w:val="24"/>
          <w:szCs w:val="24"/>
        </w:rPr>
        <w:t>[BUDE DOPLNĚNO]</w:t>
      </w:r>
      <w:r w:rsidR="00746EA9" w:rsidRPr="00690D31">
        <w:rPr>
          <w:sz w:val="24"/>
          <w:szCs w:val="24"/>
        </w:rPr>
        <w:fldChar w:fldCharType="end"/>
      </w:r>
      <w:r w:rsidRPr="00690D31">
        <w:rPr>
          <w:sz w:val="24"/>
          <w:szCs w:val="24"/>
        </w:rPr>
        <w:t xml:space="preserve">, datum emise </w:t>
      </w:r>
      <w:r w:rsidR="00746EA9" w:rsidRPr="00690D31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[BUDE DOPLNĚNO]"/>
            </w:textInput>
          </w:ffData>
        </w:fldChar>
      </w:r>
      <w:r w:rsidRPr="00690D31">
        <w:rPr>
          <w:sz w:val="24"/>
          <w:szCs w:val="24"/>
        </w:rPr>
        <w:instrText xml:space="preserve"> FORMTEXT </w:instrText>
      </w:r>
      <w:r w:rsidR="00746EA9" w:rsidRPr="00690D31">
        <w:rPr>
          <w:sz w:val="24"/>
          <w:szCs w:val="24"/>
        </w:rPr>
      </w:r>
      <w:r w:rsidR="00746EA9" w:rsidRPr="00690D31">
        <w:rPr>
          <w:sz w:val="24"/>
          <w:szCs w:val="24"/>
        </w:rPr>
        <w:fldChar w:fldCharType="separate"/>
      </w:r>
      <w:r w:rsidRPr="00690D31">
        <w:rPr>
          <w:sz w:val="24"/>
          <w:szCs w:val="24"/>
        </w:rPr>
        <w:t>[BUDE DOPLNĚNO]</w:t>
      </w:r>
      <w:r w:rsidR="00746EA9" w:rsidRPr="00690D31">
        <w:rPr>
          <w:sz w:val="24"/>
          <w:szCs w:val="24"/>
        </w:rPr>
        <w:fldChar w:fldCharType="end"/>
      </w:r>
      <w:r w:rsidRPr="00690D31">
        <w:rPr>
          <w:sz w:val="24"/>
          <w:szCs w:val="24"/>
        </w:rPr>
        <w:t xml:space="preserve">, datum splatnosti </w:t>
      </w:r>
      <w:r w:rsidR="00746EA9" w:rsidRPr="00690D31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[BUDE DOPLNĚNO]"/>
            </w:textInput>
          </w:ffData>
        </w:fldChar>
      </w:r>
      <w:r w:rsidRPr="00690D31">
        <w:rPr>
          <w:sz w:val="24"/>
          <w:szCs w:val="24"/>
        </w:rPr>
        <w:instrText xml:space="preserve"> FORMTEXT </w:instrText>
      </w:r>
      <w:r w:rsidR="00746EA9" w:rsidRPr="00690D31">
        <w:rPr>
          <w:sz w:val="24"/>
          <w:szCs w:val="24"/>
        </w:rPr>
      </w:r>
      <w:r w:rsidR="00746EA9" w:rsidRPr="00690D31">
        <w:rPr>
          <w:sz w:val="24"/>
          <w:szCs w:val="24"/>
        </w:rPr>
        <w:fldChar w:fldCharType="separate"/>
      </w:r>
      <w:r w:rsidRPr="00690D31">
        <w:rPr>
          <w:sz w:val="24"/>
          <w:szCs w:val="24"/>
        </w:rPr>
        <w:t>[BUDE DOPLNĚNO]</w:t>
      </w:r>
      <w:r w:rsidR="00746EA9" w:rsidRPr="00690D31">
        <w:rPr>
          <w:sz w:val="24"/>
          <w:szCs w:val="24"/>
        </w:rPr>
        <w:fldChar w:fldCharType="end"/>
      </w:r>
      <w:r w:rsidR="007F67B5">
        <w:rPr>
          <w:sz w:val="24"/>
          <w:szCs w:val="24"/>
        </w:rPr>
        <w:t>,</w:t>
      </w:r>
      <w:r w:rsidRPr="00690D31">
        <w:rPr>
          <w:sz w:val="24"/>
          <w:szCs w:val="24"/>
        </w:rPr>
        <w:t xml:space="preserve"> evidovaných v evidenci vedené Centrálním depozitářem cenných papírů, a.s., společností se sídlem Rybná 14, 110 05 Praha 1, Česká republika, IČ</w:t>
      </w:r>
      <w:r w:rsidR="00564125">
        <w:rPr>
          <w:sz w:val="24"/>
          <w:szCs w:val="24"/>
        </w:rPr>
        <w:t>O</w:t>
      </w:r>
      <w:r w:rsidRPr="00690D31">
        <w:rPr>
          <w:sz w:val="24"/>
          <w:szCs w:val="24"/>
        </w:rPr>
        <w:t>: 25081489, zapsané v obchodním rejstříku v</w:t>
      </w:r>
      <w:r w:rsidR="00BE6B61">
        <w:rPr>
          <w:sz w:val="24"/>
          <w:szCs w:val="24"/>
        </w:rPr>
        <w:t>edeném Městským soudem v Praze pod sp. zn.</w:t>
      </w:r>
      <w:r w:rsidRPr="00690D31">
        <w:rPr>
          <w:sz w:val="24"/>
          <w:szCs w:val="24"/>
        </w:rPr>
        <w:t xml:space="preserve"> B 4308 emitovaných ve formě na doručitele společností </w:t>
      </w:r>
      <w:r w:rsidRPr="00690D31">
        <w:rPr>
          <w:sz w:val="24"/>
          <w:szCs w:val="24"/>
          <w:shd w:val="clear" w:color="auto" w:fill="FFFFFF"/>
        </w:rPr>
        <w:t>CPI BYTY, a.s.,</w:t>
      </w:r>
      <w:r w:rsidRPr="00690D31">
        <w:rPr>
          <w:rStyle w:val="platne"/>
          <w:sz w:val="24"/>
          <w:szCs w:val="24"/>
        </w:rPr>
        <w:t xml:space="preserve"> </w:t>
      </w:r>
      <w:r w:rsidRPr="00690D31">
        <w:rPr>
          <w:sz w:val="24"/>
          <w:szCs w:val="24"/>
        </w:rPr>
        <w:t xml:space="preserve">se sídlem Vladislavova 1390/17, </w:t>
      </w:r>
      <w:r w:rsidR="007F67B5">
        <w:rPr>
          <w:sz w:val="24"/>
          <w:szCs w:val="24"/>
        </w:rPr>
        <w:t>110 00 Praha 1, Nové Město</w:t>
      </w:r>
      <w:r w:rsidRPr="00690D31">
        <w:rPr>
          <w:sz w:val="24"/>
          <w:szCs w:val="24"/>
        </w:rPr>
        <w:t>, IČ</w:t>
      </w:r>
      <w:r w:rsidR="00564125">
        <w:rPr>
          <w:sz w:val="24"/>
          <w:szCs w:val="24"/>
        </w:rPr>
        <w:t>O</w:t>
      </w:r>
      <w:r w:rsidRPr="00690D31">
        <w:rPr>
          <w:sz w:val="24"/>
          <w:szCs w:val="24"/>
        </w:rPr>
        <w:t xml:space="preserve">: </w:t>
      </w:r>
      <w:r w:rsidRPr="00690D31">
        <w:rPr>
          <w:sz w:val="24"/>
          <w:szCs w:val="24"/>
          <w:shd w:val="clear" w:color="auto" w:fill="FFFFFF"/>
        </w:rPr>
        <w:t>26228700</w:t>
      </w:r>
      <w:r w:rsidRPr="00690D31">
        <w:rPr>
          <w:rStyle w:val="platne1"/>
          <w:sz w:val="24"/>
          <w:szCs w:val="24"/>
        </w:rPr>
        <w:t xml:space="preserve">, </w:t>
      </w:r>
      <w:r w:rsidRPr="00690D31">
        <w:rPr>
          <w:sz w:val="24"/>
          <w:szCs w:val="24"/>
        </w:rPr>
        <w:t>zapsané v obchodním rejstříku vedeném Městským soudem v</w:t>
      </w:r>
      <w:r w:rsidR="00BE6B61">
        <w:rPr>
          <w:sz w:val="24"/>
          <w:szCs w:val="24"/>
        </w:rPr>
        <w:t> </w:t>
      </w:r>
      <w:r w:rsidRPr="00690D31">
        <w:rPr>
          <w:sz w:val="24"/>
          <w:szCs w:val="24"/>
        </w:rPr>
        <w:t>Praze</w:t>
      </w:r>
      <w:r w:rsidR="00BE6B61">
        <w:rPr>
          <w:sz w:val="24"/>
          <w:szCs w:val="24"/>
        </w:rPr>
        <w:t xml:space="preserve"> pod sp. zn.</w:t>
      </w:r>
      <w:r w:rsidRPr="00690D31">
        <w:rPr>
          <w:sz w:val="24"/>
          <w:szCs w:val="24"/>
        </w:rPr>
        <w:t xml:space="preserve"> B </w:t>
      </w:r>
      <w:r w:rsidRPr="00690D31">
        <w:rPr>
          <w:sz w:val="24"/>
          <w:szCs w:val="24"/>
          <w:shd w:val="clear" w:color="auto" w:fill="FFFFFF"/>
        </w:rPr>
        <w:t>7990 (dále jen „</w:t>
      </w:r>
      <w:r w:rsidRPr="00690D31">
        <w:rPr>
          <w:b/>
          <w:sz w:val="24"/>
          <w:szCs w:val="24"/>
          <w:shd w:val="clear" w:color="auto" w:fill="FFFFFF"/>
        </w:rPr>
        <w:t>Emitent</w:t>
      </w:r>
      <w:r w:rsidRPr="00690D31">
        <w:rPr>
          <w:sz w:val="24"/>
          <w:szCs w:val="24"/>
          <w:shd w:val="clear" w:color="auto" w:fill="FFFFFF"/>
        </w:rPr>
        <w:t>“)</w:t>
      </w:r>
      <w:r w:rsidRPr="00690D31">
        <w:rPr>
          <w:b/>
          <w:sz w:val="24"/>
          <w:szCs w:val="24"/>
          <w:shd w:val="clear" w:color="auto" w:fill="FFFFFF"/>
        </w:rPr>
        <w:t xml:space="preserve"> </w:t>
      </w:r>
      <w:r w:rsidRPr="00690D31">
        <w:rPr>
          <w:sz w:val="24"/>
          <w:szCs w:val="24"/>
          <w:shd w:val="clear" w:color="auto" w:fill="FFFFFF"/>
        </w:rPr>
        <w:t xml:space="preserve">v rámci dluhopisového programu Emitenta v maximální celkové jmenovité hodnotě vydaných dluhopisů </w:t>
      </w:r>
      <w:r w:rsidR="00953738" w:rsidRPr="00765F07">
        <w:rPr>
          <w:sz w:val="24"/>
          <w:szCs w:val="24"/>
        </w:rPr>
        <w:t>17.000.000.000,- Kč a současně v maximální celkové jmenovité hodnotě</w:t>
      </w:r>
      <w:r w:rsidR="00953738" w:rsidRPr="00765F07" w:rsidDel="00323E59">
        <w:rPr>
          <w:sz w:val="24"/>
          <w:szCs w:val="24"/>
        </w:rPr>
        <w:t xml:space="preserve"> </w:t>
      </w:r>
      <w:r w:rsidR="00953738" w:rsidRPr="00765F07">
        <w:rPr>
          <w:sz w:val="24"/>
          <w:szCs w:val="24"/>
        </w:rPr>
        <w:t xml:space="preserve">nesplacených dluhopisů 3.000.000.000,- Kč s určitými výjimkami s celkovou dobou trvání programu 30. 4. 2031 </w:t>
      </w:r>
      <w:r w:rsidRPr="00690D31">
        <w:rPr>
          <w:sz w:val="24"/>
          <w:szCs w:val="24"/>
        </w:rPr>
        <w:t>(dále jen „</w:t>
      </w:r>
      <w:r w:rsidRPr="00690D31">
        <w:rPr>
          <w:b/>
          <w:sz w:val="24"/>
          <w:szCs w:val="24"/>
        </w:rPr>
        <w:t>Dluhopisy</w:t>
      </w:r>
      <w:r w:rsidRPr="00690D31">
        <w:rPr>
          <w:sz w:val="24"/>
          <w:szCs w:val="24"/>
        </w:rPr>
        <w:t xml:space="preserve">“), </w:t>
      </w:r>
      <w:r w:rsidR="00BE7A07" w:rsidRPr="00F169FC">
        <w:rPr>
          <w:sz w:val="24"/>
          <w:szCs w:val="24"/>
        </w:rPr>
        <w:t xml:space="preserve">který byl schválen rozhodnutím představenstva </w:t>
      </w:r>
      <w:r w:rsidR="00BE7A07">
        <w:rPr>
          <w:sz w:val="24"/>
          <w:szCs w:val="24"/>
        </w:rPr>
        <w:t xml:space="preserve">Emitenta </w:t>
      </w:r>
      <w:r w:rsidR="00BE7A07" w:rsidRPr="00F169FC">
        <w:rPr>
          <w:sz w:val="24"/>
          <w:szCs w:val="24"/>
        </w:rPr>
        <w:t>dne 11. prosince 2012 a který je popsán v</w:t>
      </w:r>
      <w:r w:rsidR="00BE7A07" w:rsidRPr="00A84C99">
        <w:rPr>
          <w:sz w:val="24"/>
          <w:szCs w:val="24"/>
        </w:rPr>
        <w:t>e společných emisních podmínkách</w:t>
      </w:r>
      <w:r w:rsidR="00BE7A07" w:rsidRPr="008C7FBF">
        <w:rPr>
          <w:sz w:val="24"/>
          <w:szCs w:val="24"/>
        </w:rPr>
        <w:t xml:space="preserve"> dluhopisů, které jsou součástí základní</w:t>
      </w:r>
      <w:r w:rsidR="00BE7A07" w:rsidRPr="00A07BA9">
        <w:rPr>
          <w:sz w:val="24"/>
          <w:szCs w:val="24"/>
        </w:rPr>
        <w:t>ho</w:t>
      </w:r>
      <w:r w:rsidR="00BE7A07" w:rsidRPr="00F169FC">
        <w:rPr>
          <w:sz w:val="24"/>
          <w:szCs w:val="24"/>
        </w:rPr>
        <w:t xml:space="preserve"> prospektu vyhotoveného dne 29. dubna 2015 a schváleného rozhodnutím České národní banky č. j.: 2015/047576/CNB/570 ke sp. zn. S-Sp-2015/00013/CNB/572 ze dne 5. května 2015, které nabylo právní moci dne 6. května 2015,</w:t>
      </w:r>
      <w:r w:rsidR="00BE7A07">
        <w:rPr>
          <w:sz w:val="24"/>
          <w:szCs w:val="24"/>
        </w:rPr>
        <w:t xml:space="preserve"> a to ve znění pozdějších změn společných emisních podmínek, jež byly schváleny</w:t>
      </w:r>
      <w:r w:rsidR="00BE7A07" w:rsidRPr="00F169FC">
        <w:rPr>
          <w:sz w:val="24"/>
          <w:szCs w:val="24"/>
        </w:rPr>
        <w:t xml:space="preserve"> </w:t>
      </w:r>
      <w:r w:rsidR="00BE7A07">
        <w:rPr>
          <w:sz w:val="24"/>
          <w:szCs w:val="24"/>
        </w:rPr>
        <w:t>na schůzích</w:t>
      </w:r>
      <w:r w:rsidR="00BE7A07" w:rsidRPr="00F169FC">
        <w:rPr>
          <w:sz w:val="24"/>
          <w:szCs w:val="24"/>
        </w:rPr>
        <w:t xml:space="preserve"> vlastníků dluhopisů, kter</w:t>
      </w:r>
      <w:r w:rsidR="00BE7A07">
        <w:rPr>
          <w:sz w:val="24"/>
          <w:szCs w:val="24"/>
        </w:rPr>
        <w:t>é</w:t>
      </w:r>
      <w:r w:rsidR="00BE7A07" w:rsidRPr="00F169FC">
        <w:rPr>
          <w:sz w:val="24"/>
          <w:szCs w:val="24"/>
        </w:rPr>
        <w:t xml:space="preserve"> se konal</w:t>
      </w:r>
      <w:r w:rsidR="00BE7A07">
        <w:rPr>
          <w:sz w:val="24"/>
          <w:szCs w:val="24"/>
        </w:rPr>
        <w:t>y</w:t>
      </w:r>
      <w:r w:rsidR="00BE7A07" w:rsidRPr="00F169FC">
        <w:rPr>
          <w:sz w:val="24"/>
          <w:szCs w:val="24"/>
        </w:rPr>
        <w:t xml:space="preserve"> dne 23. března 2016 a jejichž úplné </w:t>
      </w:r>
      <w:r w:rsidR="00BE7A07">
        <w:rPr>
          <w:sz w:val="24"/>
          <w:szCs w:val="24"/>
        </w:rPr>
        <w:t xml:space="preserve">aktuální </w:t>
      </w:r>
      <w:r w:rsidR="00BE7A07" w:rsidRPr="00F169FC">
        <w:rPr>
          <w:sz w:val="24"/>
          <w:szCs w:val="24"/>
        </w:rPr>
        <w:t>znění je uveřejněno a zpřístupněno na webových stránkách Emitenta</w:t>
      </w:r>
      <w:r w:rsidR="00BE7A07">
        <w:rPr>
          <w:rStyle w:val="Hyperlink"/>
          <w:color w:val="auto"/>
          <w:sz w:val="24"/>
          <w:szCs w:val="24"/>
          <w:u w:val="none"/>
        </w:rPr>
        <w:t xml:space="preserve"> </w:t>
      </w:r>
      <w:r w:rsidR="00CB525A">
        <w:rPr>
          <w:rStyle w:val="Hyperlink"/>
          <w:color w:val="auto"/>
          <w:sz w:val="24"/>
          <w:szCs w:val="24"/>
          <w:u w:val="none"/>
        </w:rPr>
        <w:t>(dále jen „</w:t>
      </w:r>
      <w:r w:rsidR="00CB525A">
        <w:rPr>
          <w:rStyle w:val="Hyperlink"/>
          <w:b/>
          <w:color w:val="auto"/>
          <w:sz w:val="24"/>
          <w:szCs w:val="24"/>
          <w:u w:val="none"/>
        </w:rPr>
        <w:t>Emisní podmínky</w:t>
      </w:r>
      <w:r w:rsidR="00CB525A">
        <w:rPr>
          <w:rStyle w:val="Hyperlink"/>
          <w:color w:val="auto"/>
          <w:sz w:val="24"/>
          <w:szCs w:val="24"/>
          <w:u w:val="none"/>
        </w:rPr>
        <w:t>“)</w:t>
      </w:r>
      <w:r w:rsidR="00CB525A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564125">
        <w:rPr>
          <w:sz w:val="24"/>
          <w:szCs w:val="24"/>
        </w:rPr>
        <w:t xml:space="preserve">ve vztahu ke všem Dluhopisům </w:t>
      </w:r>
      <w:r w:rsidR="00962E6D">
        <w:rPr>
          <w:sz w:val="24"/>
          <w:szCs w:val="24"/>
        </w:rPr>
        <w:t>mnou</w:t>
      </w:r>
      <w:r w:rsidR="00DC4527">
        <w:rPr>
          <w:sz w:val="24"/>
          <w:szCs w:val="24"/>
        </w:rPr>
        <w:t xml:space="preserve"> </w:t>
      </w:r>
      <w:r w:rsidR="00CB525A">
        <w:rPr>
          <w:sz w:val="24"/>
          <w:szCs w:val="24"/>
        </w:rPr>
        <w:t>vlastněným k R</w:t>
      </w:r>
      <w:r w:rsidR="00564125">
        <w:rPr>
          <w:sz w:val="24"/>
          <w:szCs w:val="24"/>
        </w:rPr>
        <w:t xml:space="preserve">ozhodnému </w:t>
      </w:r>
      <w:r w:rsidR="00714D92">
        <w:rPr>
          <w:sz w:val="24"/>
          <w:szCs w:val="24"/>
        </w:rPr>
        <w:t xml:space="preserve">dni </w:t>
      </w:r>
      <w:r w:rsidR="00CB525A" w:rsidRPr="00CB525A">
        <w:rPr>
          <w:sz w:val="24"/>
          <w:szCs w:val="24"/>
        </w:rPr>
        <w:t>pro účast na schůzi</w:t>
      </w:r>
      <w:r w:rsidR="00CB525A">
        <w:rPr>
          <w:sz w:val="24"/>
          <w:szCs w:val="24"/>
        </w:rPr>
        <w:t xml:space="preserve"> </w:t>
      </w:r>
      <w:r w:rsidR="00564125">
        <w:rPr>
          <w:sz w:val="24"/>
          <w:szCs w:val="24"/>
        </w:rPr>
        <w:t xml:space="preserve">(jak je </w:t>
      </w:r>
      <w:r w:rsidR="00CB525A">
        <w:rPr>
          <w:sz w:val="24"/>
          <w:szCs w:val="24"/>
        </w:rPr>
        <w:t>tento pojem definov</w:t>
      </w:r>
      <w:r w:rsidR="00564125">
        <w:rPr>
          <w:sz w:val="24"/>
          <w:szCs w:val="24"/>
        </w:rPr>
        <w:t>á</w:t>
      </w:r>
      <w:r w:rsidR="00CB525A">
        <w:rPr>
          <w:sz w:val="24"/>
          <w:szCs w:val="24"/>
        </w:rPr>
        <w:t>n</w:t>
      </w:r>
      <w:r w:rsidR="00714D92" w:rsidRPr="00714D92">
        <w:rPr>
          <w:sz w:val="24"/>
          <w:szCs w:val="24"/>
        </w:rPr>
        <w:t xml:space="preserve"> </w:t>
      </w:r>
      <w:r w:rsidR="00CB525A">
        <w:rPr>
          <w:sz w:val="24"/>
          <w:szCs w:val="24"/>
        </w:rPr>
        <w:t>v Emisních podmínkách</w:t>
      </w:r>
      <w:r w:rsidR="00564125">
        <w:rPr>
          <w:sz w:val="24"/>
          <w:szCs w:val="24"/>
        </w:rPr>
        <w:t xml:space="preserve">) dle svého uvážení </w:t>
      </w:r>
      <w:r w:rsidRPr="00690D31">
        <w:rPr>
          <w:sz w:val="24"/>
          <w:szCs w:val="24"/>
        </w:rPr>
        <w:t>v plném rozsahu zastupoval</w:t>
      </w:r>
      <w:r w:rsidR="00AF0E3A" w:rsidRPr="00690D31">
        <w:rPr>
          <w:sz w:val="24"/>
          <w:szCs w:val="24"/>
        </w:rPr>
        <w:t xml:space="preserve"> a v této souvislosti, aby za mne jednal, podepisoval, vykonával veškeré právní jednání</w:t>
      </w:r>
      <w:r w:rsidR="00FD1FFC">
        <w:rPr>
          <w:sz w:val="24"/>
          <w:szCs w:val="24"/>
        </w:rPr>
        <w:t>, jiné</w:t>
      </w:r>
      <w:r w:rsidR="00AF0E3A" w:rsidRPr="00690D31">
        <w:rPr>
          <w:sz w:val="24"/>
          <w:szCs w:val="24"/>
        </w:rPr>
        <w:t xml:space="preserve"> úkony</w:t>
      </w:r>
      <w:r w:rsidR="00962E6D">
        <w:rPr>
          <w:sz w:val="24"/>
          <w:szCs w:val="24"/>
        </w:rPr>
        <w:t xml:space="preserve"> a</w:t>
      </w:r>
      <w:r w:rsidR="00FD1FFC">
        <w:rPr>
          <w:sz w:val="24"/>
          <w:szCs w:val="24"/>
        </w:rPr>
        <w:t xml:space="preserve"> práva náležící Zmocni</w:t>
      </w:r>
      <w:r w:rsidR="00962E6D">
        <w:rPr>
          <w:sz w:val="24"/>
          <w:szCs w:val="24"/>
        </w:rPr>
        <w:t>teli</w:t>
      </w:r>
      <w:r w:rsidR="00DC4527">
        <w:rPr>
          <w:sz w:val="24"/>
          <w:szCs w:val="24"/>
        </w:rPr>
        <w:t xml:space="preserve"> j</w:t>
      </w:r>
      <w:r w:rsidR="00FD1FFC">
        <w:rPr>
          <w:sz w:val="24"/>
          <w:szCs w:val="24"/>
        </w:rPr>
        <w:t>ako vlastníkovi Dluhopisů a podniknul jakékoli další kroky, které mohou být nezbytné, vyžadované či vhodné</w:t>
      </w:r>
      <w:r w:rsidR="00AF0E3A" w:rsidRPr="00690D31">
        <w:rPr>
          <w:sz w:val="24"/>
          <w:szCs w:val="24"/>
        </w:rPr>
        <w:t>, a to zejména, nikoli však výlučně</w:t>
      </w:r>
      <w:r w:rsidRPr="00690D31">
        <w:rPr>
          <w:sz w:val="24"/>
          <w:szCs w:val="24"/>
        </w:rPr>
        <w:t>:</w:t>
      </w: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</w:p>
    <w:p w:rsidR="00EC7C18" w:rsidRPr="00690D31" w:rsidRDefault="00EC7C18" w:rsidP="00F13663">
      <w:pPr>
        <w:pStyle w:val="ListParagraph"/>
        <w:numPr>
          <w:ilvl w:val="0"/>
          <w:numId w:val="1"/>
        </w:numPr>
        <w:spacing w:line="320" w:lineRule="atLeast"/>
        <w:ind w:hanging="720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účast</w:t>
      </w:r>
      <w:r w:rsidR="00AF0E3A" w:rsidRPr="00690D31">
        <w:rPr>
          <w:sz w:val="24"/>
          <w:szCs w:val="24"/>
        </w:rPr>
        <w:t>n</w:t>
      </w:r>
      <w:r w:rsidRPr="00690D31">
        <w:rPr>
          <w:sz w:val="24"/>
          <w:szCs w:val="24"/>
        </w:rPr>
        <w:t>i</w:t>
      </w:r>
      <w:r w:rsidR="00AF0E3A" w:rsidRPr="00690D31">
        <w:rPr>
          <w:sz w:val="24"/>
          <w:szCs w:val="24"/>
        </w:rPr>
        <w:t>l</w:t>
      </w:r>
      <w:r w:rsidRPr="00690D31">
        <w:rPr>
          <w:sz w:val="24"/>
          <w:szCs w:val="24"/>
        </w:rPr>
        <w:t xml:space="preserve"> </w:t>
      </w:r>
      <w:r w:rsidR="00AF0E3A" w:rsidRPr="00690D31">
        <w:rPr>
          <w:sz w:val="24"/>
          <w:szCs w:val="24"/>
        </w:rPr>
        <w:t xml:space="preserve">se </w:t>
      </w:r>
      <w:r w:rsidRPr="00690D31">
        <w:rPr>
          <w:sz w:val="24"/>
          <w:szCs w:val="24"/>
        </w:rPr>
        <w:t xml:space="preserve">řádné </w:t>
      </w:r>
      <w:r w:rsidR="00AF0E3A" w:rsidRPr="00690D31">
        <w:rPr>
          <w:sz w:val="24"/>
          <w:szCs w:val="24"/>
        </w:rPr>
        <w:t>schůze</w:t>
      </w:r>
      <w:r w:rsidRPr="00690D31">
        <w:rPr>
          <w:sz w:val="24"/>
          <w:szCs w:val="24"/>
        </w:rPr>
        <w:t xml:space="preserve"> </w:t>
      </w:r>
      <w:r w:rsidR="00CB525A">
        <w:rPr>
          <w:sz w:val="24"/>
          <w:szCs w:val="24"/>
        </w:rPr>
        <w:t>V</w:t>
      </w:r>
      <w:r w:rsidRPr="00690D31">
        <w:rPr>
          <w:sz w:val="24"/>
          <w:szCs w:val="24"/>
        </w:rPr>
        <w:t xml:space="preserve">lastníků </w:t>
      </w:r>
      <w:r w:rsidR="00CB525A">
        <w:rPr>
          <w:sz w:val="24"/>
          <w:szCs w:val="24"/>
        </w:rPr>
        <w:t>d</w:t>
      </w:r>
      <w:r w:rsidRPr="00690D31">
        <w:rPr>
          <w:sz w:val="24"/>
          <w:szCs w:val="24"/>
        </w:rPr>
        <w:t>luho</w:t>
      </w:r>
      <w:r w:rsidR="009A7F04">
        <w:rPr>
          <w:sz w:val="24"/>
          <w:szCs w:val="24"/>
        </w:rPr>
        <w:t>pisů</w:t>
      </w:r>
      <w:r w:rsidR="00CB525A">
        <w:rPr>
          <w:sz w:val="24"/>
          <w:szCs w:val="24"/>
        </w:rPr>
        <w:t xml:space="preserve"> (jak je tento pojem definován</w:t>
      </w:r>
      <w:r w:rsidR="00CB525A" w:rsidRPr="00714D92">
        <w:rPr>
          <w:sz w:val="24"/>
          <w:szCs w:val="24"/>
        </w:rPr>
        <w:t xml:space="preserve"> </w:t>
      </w:r>
      <w:r w:rsidR="00CB525A">
        <w:rPr>
          <w:sz w:val="24"/>
          <w:szCs w:val="24"/>
        </w:rPr>
        <w:t>v Emisních podmínkách)</w:t>
      </w:r>
      <w:r w:rsidR="009A7F04">
        <w:rPr>
          <w:sz w:val="24"/>
          <w:szCs w:val="24"/>
        </w:rPr>
        <w:t xml:space="preserve">, která se bude konat </w:t>
      </w:r>
      <w:r w:rsidR="009A7F04" w:rsidRPr="00A35643">
        <w:rPr>
          <w:sz w:val="24"/>
          <w:szCs w:val="24"/>
        </w:rPr>
        <w:t xml:space="preserve">dne </w:t>
      </w:r>
      <w:r w:rsidR="00A35643" w:rsidRPr="00A35643">
        <w:rPr>
          <w:sz w:val="24"/>
          <w:szCs w:val="24"/>
        </w:rPr>
        <w:t>7</w:t>
      </w:r>
      <w:r w:rsidRPr="00A35643">
        <w:rPr>
          <w:sz w:val="24"/>
          <w:szCs w:val="24"/>
        </w:rPr>
        <w:t xml:space="preserve">. </w:t>
      </w:r>
      <w:r w:rsidR="005D4B1A" w:rsidRPr="00A35643">
        <w:rPr>
          <w:sz w:val="24"/>
          <w:szCs w:val="24"/>
        </w:rPr>
        <w:t>listopadu</w:t>
      </w:r>
      <w:r w:rsidRPr="00A35643">
        <w:rPr>
          <w:sz w:val="24"/>
          <w:szCs w:val="24"/>
        </w:rPr>
        <w:t xml:space="preserve"> 2016 a/nebo </w:t>
      </w:r>
      <w:r w:rsidR="00AF0E3A" w:rsidRPr="00A35643">
        <w:rPr>
          <w:sz w:val="24"/>
          <w:szCs w:val="24"/>
        </w:rPr>
        <w:t>náhradní schůze</w:t>
      </w:r>
      <w:r w:rsidRPr="00A35643">
        <w:rPr>
          <w:sz w:val="24"/>
          <w:szCs w:val="24"/>
        </w:rPr>
        <w:t xml:space="preserve"> </w:t>
      </w:r>
      <w:r w:rsidR="00CB525A" w:rsidRPr="00A35643">
        <w:rPr>
          <w:sz w:val="24"/>
          <w:szCs w:val="24"/>
        </w:rPr>
        <w:t>V</w:t>
      </w:r>
      <w:r w:rsidRPr="00A35643">
        <w:rPr>
          <w:sz w:val="24"/>
          <w:szCs w:val="24"/>
        </w:rPr>
        <w:t xml:space="preserve">lastníků </w:t>
      </w:r>
      <w:r w:rsidR="00CB525A" w:rsidRPr="00A35643">
        <w:rPr>
          <w:sz w:val="24"/>
          <w:szCs w:val="24"/>
        </w:rPr>
        <w:t>d</w:t>
      </w:r>
      <w:r w:rsidRPr="00A35643">
        <w:rPr>
          <w:sz w:val="24"/>
          <w:szCs w:val="24"/>
        </w:rPr>
        <w:t xml:space="preserve">luhopisů, která se bude případně konat dne </w:t>
      </w:r>
      <w:r w:rsidR="00A35643" w:rsidRPr="00A35643">
        <w:rPr>
          <w:sz w:val="24"/>
          <w:szCs w:val="24"/>
        </w:rPr>
        <w:t>9</w:t>
      </w:r>
      <w:r w:rsidRPr="00A35643">
        <w:rPr>
          <w:sz w:val="24"/>
          <w:szCs w:val="24"/>
        </w:rPr>
        <w:t xml:space="preserve">. </w:t>
      </w:r>
      <w:r w:rsidR="005D4B1A" w:rsidRPr="00A35643">
        <w:rPr>
          <w:sz w:val="24"/>
          <w:szCs w:val="24"/>
        </w:rPr>
        <w:t>listopadu</w:t>
      </w:r>
      <w:r w:rsidRPr="00A35643">
        <w:rPr>
          <w:sz w:val="24"/>
          <w:szCs w:val="24"/>
        </w:rPr>
        <w:t xml:space="preserve"> 2016,</w:t>
      </w:r>
      <w:r w:rsidRPr="00690D31">
        <w:rPr>
          <w:sz w:val="24"/>
          <w:szCs w:val="24"/>
        </w:rPr>
        <w:t xml:space="preserve"> jejichž </w:t>
      </w:r>
      <w:r w:rsidRPr="00690D31">
        <w:rPr>
          <w:sz w:val="24"/>
          <w:szCs w:val="24"/>
        </w:rPr>
        <w:lastRenderedPageBreak/>
        <w:t>předmětem bude zejména hlasování o návrhu na změnu Emisních podmínek (dále jen „</w:t>
      </w:r>
      <w:r w:rsidRPr="00690D31">
        <w:rPr>
          <w:b/>
          <w:sz w:val="24"/>
          <w:szCs w:val="24"/>
        </w:rPr>
        <w:t>Schůze</w:t>
      </w:r>
      <w:r w:rsidRPr="00690D31">
        <w:rPr>
          <w:sz w:val="24"/>
          <w:szCs w:val="24"/>
        </w:rPr>
        <w:t>“);</w:t>
      </w:r>
    </w:p>
    <w:p w:rsidR="00AF0E3A" w:rsidRPr="00690D31" w:rsidRDefault="00AF0E3A" w:rsidP="00F13663">
      <w:pPr>
        <w:pStyle w:val="ListParagraph"/>
        <w:spacing w:line="320" w:lineRule="atLeast"/>
        <w:jc w:val="both"/>
        <w:rPr>
          <w:sz w:val="24"/>
          <w:szCs w:val="24"/>
        </w:rPr>
      </w:pPr>
    </w:p>
    <w:p w:rsidR="00EC7C18" w:rsidRPr="00690D31" w:rsidRDefault="00AF0E3A" w:rsidP="00F13663">
      <w:pPr>
        <w:pStyle w:val="ListParagraph"/>
        <w:numPr>
          <w:ilvl w:val="0"/>
          <w:numId w:val="1"/>
        </w:numPr>
        <w:spacing w:line="320" w:lineRule="atLeast"/>
        <w:ind w:hanging="720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potvrdil za </w:t>
      </w:r>
      <w:r w:rsidR="00690D31">
        <w:rPr>
          <w:sz w:val="24"/>
          <w:szCs w:val="24"/>
        </w:rPr>
        <w:t>Zmocnitele</w:t>
      </w:r>
      <w:r w:rsidRPr="00690D31">
        <w:rPr>
          <w:sz w:val="24"/>
          <w:szCs w:val="24"/>
        </w:rPr>
        <w:t xml:space="preserve"> </w:t>
      </w:r>
      <w:r w:rsidR="00EC7C18" w:rsidRPr="00690D31">
        <w:rPr>
          <w:sz w:val="24"/>
          <w:szCs w:val="24"/>
        </w:rPr>
        <w:t xml:space="preserve">účast na Schůzi; </w:t>
      </w:r>
    </w:p>
    <w:p w:rsidR="00AF0E3A" w:rsidRPr="00690D31" w:rsidRDefault="00AF0E3A" w:rsidP="00F13663">
      <w:pPr>
        <w:pStyle w:val="ListParagraph"/>
        <w:spacing w:line="320" w:lineRule="atLeast"/>
        <w:rPr>
          <w:sz w:val="24"/>
          <w:szCs w:val="24"/>
        </w:rPr>
      </w:pPr>
    </w:p>
    <w:p w:rsidR="00EC7C18" w:rsidRPr="00690D31" w:rsidRDefault="00EC7C18" w:rsidP="00F13663">
      <w:pPr>
        <w:pStyle w:val="ListParagraph"/>
        <w:numPr>
          <w:ilvl w:val="0"/>
          <w:numId w:val="1"/>
        </w:numPr>
        <w:spacing w:line="320" w:lineRule="atLeast"/>
        <w:ind w:hanging="720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prohlásil za Zmocnitele, že mu bylo konání Schůze řádně oznámeno;</w:t>
      </w:r>
    </w:p>
    <w:p w:rsidR="00AF0E3A" w:rsidRPr="00690D31" w:rsidRDefault="00AF0E3A" w:rsidP="00F13663">
      <w:pPr>
        <w:pStyle w:val="ListParagraph"/>
        <w:spacing w:line="320" w:lineRule="atLeast"/>
        <w:rPr>
          <w:sz w:val="24"/>
          <w:szCs w:val="24"/>
        </w:rPr>
      </w:pPr>
    </w:p>
    <w:p w:rsidR="00AF0E3A" w:rsidRDefault="00EC7C18" w:rsidP="00F13663">
      <w:pPr>
        <w:pStyle w:val="ListParagraph"/>
        <w:numPr>
          <w:ilvl w:val="0"/>
          <w:numId w:val="1"/>
        </w:numPr>
        <w:spacing w:line="320" w:lineRule="atLeast"/>
        <w:ind w:hanging="720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vykonával na Schůzi hlasovací práva spojená s Dluhopisy </w:t>
      </w:r>
      <w:r w:rsidR="00AF0E3A" w:rsidRPr="00690D31">
        <w:rPr>
          <w:sz w:val="24"/>
          <w:szCs w:val="24"/>
        </w:rPr>
        <w:t xml:space="preserve">a v této souvislosti zejména, nikoliv však výlučně, vyslovil souhlas se </w:t>
      </w:r>
      <w:r w:rsidRPr="00690D31">
        <w:rPr>
          <w:sz w:val="24"/>
          <w:szCs w:val="24"/>
        </w:rPr>
        <w:t>změ</w:t>
      </w:r>
      <w:r w:rsidR="00AF0E3A" w:rsidRPr="00690D31">
        <w:rPr>
          <w:sz w:val="24"/>
          <w:szCs w:val="24"/>
        </w:rPr>
        <w:t>nou</w:t>
      </w:r>
      <w:r w:rsidR="007F67B5">
        <w:rPr>
          <w:sz w:val="24"/>
          <w:szCs w:val="24"/>
        </w:rPr>
        <w:t xml:space="preserve"> Emisních podmínek Dluhopisů</w:t>
      </w:r>
      <w:r w:rsidR="00AF0E3A" w:rsidRPr="00690D31">
        <w:rPr>
          <w:sz w:val="24"/>
          <w:szCs w:val="24"/>
        </w:rPr>
        <w:t>, úpravou Zajištění tak, ab</w:t>
      </w:r>
      <w:r w:rsidR="007F67B5">
        <w:rPr>
          <w:sz w:val="24"/>
          <w:szCs w:val="24"/>
        </w:rPr>
        <w:t>y zohledňovalo příslušné změny Em</w:t>
      </w:r>
      <w:r w:rsidR="00AF0E3A" w:rsidRPr="00690D31">
        <w:rPr>
          <w:sz w:val="24"/>
          <w:szCs w:val="24"/>
        </w:rPr>
        <w:t xml:space="preserve">isních podmínek </w:t>
      </w:r>
      <w:r w:rsidR="007F67B5">
        <w:rPr>
          <w:sz w:val="24"/>
          <w:szCs w:val="24"/>
        </w:rPr>
        <w:br/>
      </w:r>
      <w:r w:rsidR="00AF0E3A" w:rsidRPr="00690D31">
        <w:rPr>
          <w:sz w:val="24"/>
          <w:szCs w:val="24"/>
        </w:rPr>
        <w:t>a pověřením (udělením pokynu) Agenta pro zajištění v této souvislosti</w:t>
      </w:r>
      <w:r w:rsidR="003F366C">
        <w:rPr>
          <w:sz w:val="24"/>
          <w:szCs w:val="24"/>
        </w:rPr>
        <w:t>, a to vše v rozsahu uvedeném v oznámení o svolání schůzí vlastníků dluhopisů vydaných</w:t>
      </w:r>
      <w:r w:rsidR="007F67B5">
        <w:rPr>
          <w:sz w:val="24"/>
          <w:szCs w:val="24"/>
        </w:rPr>
        <w:t xml:space="preserve"> </w:t>
      </w:r>
      <w:r w:rsidR="00CB525A">
        <w:rPr>
          <w:sz w:val="24"/>
          <w:szCs w:val="24"/>
        </w:rPr>
        <w:t>společností CPI BYTY, a.s.</w:t>
      </w:r>
      <w:r w:rsidR="009A7F04">
        <w:rPr>
          <w:sz w:val="24"/>
          <w:szCs w:val="24"/>
        </w:rPr>
        <w:t xml:space="preserve">, které bylo uveřejněno </w:t>
      </w:r>
      <w:r w:rsidR="00CB525A">
        <w:rPr>
          <w:sz w:val="24"/>
          <w:szCs w:val="24"/>
        </w:rPr>
        <w:t xml:space="preserve">a zpřístupněno na webových stránkách Emitenta </w:t>
      </w:r>
      <w:r w:rsidR="009A7F04" w:rsidRPr="00A35643">
        <w:rPr>
          <w:sz w:val="24"/>
          <w:szCs w:val="24"/>
        </w:rPr>
        <w:t xml:space="preserve">dne </w:t>
      </w:r>
      <w:r w:rsidR="005D4B1A" w:rsidRPr="00A35643">
        <w:rPr>
          <w:sz w:val="24"/>
          <w:szCs w:val="24"/>
        </w:rPr>
        <w:t>18</w:t>
      </w:r>
      <w:r w:rsidR="003F366C" w:rsidRPr="00A35643">
        <w:rPr>
          <w:sz w:val="24"/>
          <w:szCs w:val="24"/>
        </w:rPr>
        <w:t xml:space="preserve">. </w:t>
      </w:r>
      <w:r w:rsidR="005D4B1A" w:rsidRPr="00A35643">
        <w:rPr>
          <w:sz w:val="24"/>
          <w:szCs w:val="24"/>
        </w:rPr>
        <w:t>října</w:t>
      </w:r>
      <w:r w:rsidR="00BE7A07" w:rsidRPr="00A35643">
        <w:rPr>
          <w:sz w:val="24"/>
          <w:szCs w:val="24"/>
        </w:rPr>
        <w:t xml:space="preserve"> </w:t>
      </w:r>
      <w:r w:rsidR="003F366C" w:rsidRPr="00A35643">
        <w:rPr>
          <w:sz w:val="24"/>
          <w:szCs w:val="24"/>
        </w:rPr>
        <w:t>2016 (d</w:t>
      </w:r>
      <w:r w:rsidR="003F366C">
        <w:rPr>
          <w:sz w:val="24"/>
          <w:szCs w:val="24"/>
        </w:rPr>
        <w:t>ále jen „</w:t>
      </w:r>
      <w:r w:rsidR="003F366C">
        <w:rPr>
          <w:b/>
          <w:sz w:val="24"/>
          <w:szCs w:val="24"/>
        </w:rPr>
        <w:t>Oznámení</w:t>
      </w:r>
      <w:r w:rsidR="003F366C">
        <w:rPr>
          <w:sz w:val="24"/>
          <w:szCs w:val="24"/>
        </w:rPr>
        <w:t>“), tedy aby souhlasil s jednotlivými usneseními ve znění uvedeném v Oznámení</w:t>
      </w:r>
      <w:r w:rsidRPr="00690D31">
        <w:rPr>
          <w:sz w:val="24"/>
          <w:szCs w:val="24"/>
        </w:rPr>
        <w:t>;</w:t>
      </w:r>
    </w:p>
    <w:p w:rsidR="003F366C" w:rsidRPr="005D188B" w:rsidRDefault="003F366C" w:rsidP="005D188B">
      <w:pPr>
        <w:pStyle w:val="ListParagraph"/>
        <w:rPr>
          <w:sz w:val="24"/>
          <w:szCs w:val="24"/>
        </w:rPr>
      </w:pPr>
    </w:p>
    <w:p w:rsidR="00AF0E3A" w:rsidRPr="00690D31" w:rsidRDefault="00AF0E3A" w:rsidP="00F13663">
      <w:pPr>
        <w:pStyle w:val="ListParagraph"/>
        <w:numPr>
          <w:ilvl w:val="0"/>
          <w:numId w:val="1"/>
        </w:numPr>
        <w:spacing w:line="320" w:lineRule="atLeast"/>
        <w:ind w:hanging="720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schválil změnu programu Schůze a vykonával na Schůzi hlasovací práva spojená s Dluhopisy ohledně návrhů usnesení, které nebyly uvedeny na programu jednání Schůze v </w:t>
      </w:r>
      <w:r w:rsidR="00CB525A">
        <w:rPr>
          <w:sz w:val="24"/>
          <w:szCs w:val="24"/>
        </w:rPr>
        <w:t>O</w:t>
      </w:r>
      <w:r w:rsidRPr="00690D31">
        <w:rPr>
          <w:sz w:val="24"/>
          <w:szCs w:val="24"/>
        </w:rPr>
        <w:t xml:space="preserve">známení; </w:t>
      </w:r>
    </w:p>
    <w:p w:rsidR="00AF0E3A" w:rsidRPr="00690D31" w:rsidRDefault="00AF0E3A" w:rsidP="00F13663">
      <w:pPr>
        <w:pStyle w:val="ListParagraph"/>
        <w:spacing w:line="320" w:lineRule="atLeast"/>
        <w:rPr>
          <w:sz w:val="24"/>
          <w:szCs w:val="24"/>
        </w:rPr>
      </w:pPr>
    </w:p>
    <w:p w:rsidR="00EC7C18" w:rsidRPr="00690D31" w:rsidRDefault="00AF0E3A" w:rsidP="00F13663">
      <w:pPr>
        <w:pStyle w:val="ListParagraph"/>
        <w:numPr>
          <w:ilvl w:val="0"/>
          <w:numId w:val="1"/>
        </w:numPr>
        <w:spacing w:line="320" w:lineRule="atLeast"/>
        <w:ind w:hanging="720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učinil jakékoliv další právní jednání a úkony a vzal na vědomí jakékoli skutečnosti týkající se Schůze a/nebo změny </w:t>
      </w:r>
      <w:r w:rsidR="00BE7A07">
        <w:rPr>
          <w:sz w:val="24"/>
          <w:szCs w:val="24"/>
        </w:rPr>
        <w:t>E</w:t>
      </w:r>
      <w:r w:rsidRPr="00690D31">
        <w:rPr>
          <w:sz w:val="24"/>
          <w:szCs w:val="24"/>
        </w:rPr>
        <w:t xml:space="preserve">misních podmínek, </w:t>
      </w:r>
      <w:r w:rsidR="00690D31">
        <w:rPr>
          <w:sz w:val="24"/>
          <w:szCs w:val="24"/>
        </w:rPr>
        <w:t>úpravy</w:t>
      </w:r>
      <w:r w:rsidRPr="00690D31">
        <w:rPr>
          <w:sz w:val="24"/>
          <w:szCs w:val="24"/>
        </w:rPr>
        <w:t xml:space="preserve"> Zajištění a </w:t>
      </w:r>
      <w:r w:rsidR="00690D31">
        <w:rPr>
          <w:sz w:val="24"/>
          <w:szCs w:val="24"/>
        </w:rPr>
        <w:t>pověření</w:t>
      </w:r>
      <w:r w:rsidRPr="00690D31">
        <w:rPr>
          <w:sz w:val="24"/>
          <w:szCs w:val="24"/>
        </w:rPr>
        <w:t xml:space="preserve"> </w:t>
      </w:r>
      <w:r w:rsidR="00690D31">
        <w:rPr>
          <w:sz w:val="24"/>
          <w:szCs w:val="24"/>
        </w:rPr>
        <w:t>(udělením pokynu) Agenta</w:t>
      </w:r>
      <w:r w:rsidRPr="00690D31">
        <w:rPr>
          <w:sz w:val="24"/>
          <w:szCs w:val="24"/>
        </w:rPr>
        <w:t xml:space="preserve"> pro zajištění v této souvislosti</w:t>
      </w:r>
      <w:r w:rsidR="00EC7C18" w:rsidRPr="00690D31">
        <w:rPr>
          <w:sz w:val="24"/>
          <w:szCs w:val="24"/>
        </w:rPr>
        <w:t>.</w:t>
      </w: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Zmocněnec je povinen dodržovat pokyny Zmocnitele, </w:t>
      </w:r>
      <w:r w:rsidR="00690D31" w:rsidRPr="00690D31">
        <w:rPr>
          <w:sz w:val="24"/>
          <w:szCs w:val="24"/>
        </w:rPr>
        <w:t>jsou-li Zmocněnci tyto pokyny Zmocnitele prokazatelně známé</w:t>
      </w:r>
      <w:r w:rsidRPr="00690D31">
        <w:rPr>
          <w:sz w:val="24"/>
          <w:szCs w:val="24"/>
        </w:rPr>
        <w:t xml:space="preserve">. Zmocněnec je povinen </w:t>
      </w:r>
      <w:r w:rsidR="00690D31" w:rsidRPr="00690D31">
        <w:rPr>
          <w:sz w:val="24"/>
          <w:szCs w:val="24"/>
        </w:rPr>
        <w:t>po účasti na Schůzi</w:t>
      </w:r>
      <w:r w:rsidRPr="00690D31">
        <w:rPr>
          <w:sz w:val="24"/>
          <w:szCs w:val="24"/>
        </w:rPr>
        <w:t xml:space="preserve"> informovat Zmocnitele o výsle</w:t>
      </w:r>
      <w:r w:rsidR="00690D31" w:rsidRPr="00690D31">
        <w:rPr>
          <w:sz w:val="24"/>
          <w:szCs w:val="24"/>
        </w:rPr>
        <w:t>dku hlasování, které na Schůzi proběhlo</w:t>
      </w:r>
      <w:r w:rsidRPr="00690D31">
        <w:rPr>
          <w:sz w:val="24"/>
          <w:szCs w:val="24"/>
        </w:rPr>
        <w:t>.</w:t>
      </w:r>
    </w:p>
    <w:p w:rsidR="00EC7C18" w:rsidRPr="00690D31" w:rsidRDefault="00EC7C18" w:rsidP="00F13663">
      <w:pPr>
        <w:spacing w:line="320" w:lineRule="atLeast"/>
        <w:jc w:val="both"/>
        <w:rPr>
          <w:sz w:val="24"/>
          <w:szCs w:val="24"/>
        </w:rPr>
      </w:pPr>
    </w:p>
    <w:p w:rsidR="00EC7C18" w:rsidRPr="00690D31" w:rsidRDefault="00690D31" w:rsidP="00CB525A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Zmocněnec je oprávněn činit veškeré další právní jednání a faktické úkony, které Zmocněnec v souvislosti s výše uvedeným zmocněním bude považovat za nezbytné nebo vhodné k ochraně zájmů Zmocnitele</w:t>
      </w:r>
      <w:r w:rsidR="00EC7C18" w:rsidRPr="00690D31">
        <w:rPr>
          <w:sz w:val="24"/>
          <w:szCs w:val="24"/>
        </w:rPr>
        <w:t>.</w:t>
      </w:r>
    </w:p>
    <w:p w:rsidR="00EC7C18" w:rsidRPr="00690D31" w:rsidRDefault="00EC7C18" w:rsidP="00CB525A">
      <w:pPr>
        <w:spacing w:line="320" w:lineRule="atLeast"/>
        <w:jc w:val="both"/>
        <w:rPr>
          <w:sz w:val="24"/>
          <w:szCs w:val="24"/>
        </w:rPr>
      </w:pPr>
    </w:p>
    <w:p w:rsidR="00EC7C18" w:rsidRDefault="00EC7C18" w:rsidP="00CB525A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>Zmocněnec je oprávněn zvolit si v rozsahu uděleného zmocnění za sebe dalšího zástupce.</w:t>
      </w:r>
    </w:p>
    <w:p w:rsidR="00CB525A" w:rsidRDefault="00CB525A" w:rsidP="00CB525A">
      <w:pPr>
        <w:spacing w:line="320" w:lineRule="atLeast"/>
        <w:jc w:val="both"/>
        <w:rPr>
          <w:sz w:val="24"/>
          <w:szCs w:val="24"/>
        </w:rPr>
      </w:pPr>
    </w:p>
    <w:p w:rsidR="00CB525A" w:rsidRPr="00690D31" w:rsidRDefault="00CB525A" w:rsidP="00CB525A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Pojmy s velkým počátečním písmenem uvedené v této plné moci a zde nedefinované mají význam, jaký jim byl přiřazen v Emisních podmínkách. </w:t>
      </w:r>
    </w:p>
    <w:p w:rsidR="00EC7C18" w:rsidRPr="00690D31" w:rsidRDefault="00EC7C18" w:rsidP="00CB525A">
      <w:pPr>
        <w:spacing w:line="320" w:lineRule="atLeast"/>
        <w:jc w:val="both"/>
        <w:rPr>
          <w:sz w:val="24"/>
          <w:szCs w:val="24"/>
        </w:rPr>
      </w:pPr>
    </w:p>
    <w:p w:rsidR="00EC7C18" w:rsidRPr="00690D31" w:rsidRDefault="00EC7C18" w:rsidP="00CB525A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Tato plná moc je udělena na dobu určitou, a to do </w:t>
      </w:r>
      <w:r w:rsidR="009D2AB1" w:rsidRPr="00A35643">
        <w:rPr>
          <w:sz w:val="24"/>
          <w:szCs w:val="24"/>
        </w:rPr>
        <w:t>30. listopadu</w:t>
      </w:r>
      <w:r w:rsidR="00A35643" w:rsidRPr="00A35643">
        <w:rPr>
          <w:sz w:val="24"/>
          <w:szCs w:val="24"/>
        </w:rPr>
        <w:t xml:space="preserve"> 2016</w:t>
      </w:r>
      <w:r w:rsidRPr="00690D31">
        <w:rPr>
          <w:sz w:val="24"/>
          <w:szCs w:val="24"/>
        </w:rPr>
        <w:t>.</w:t>
      </w:r>
    </w:p>
    <w:p w:rsidR="00690D31" w:rsidRPr="00690D31" w:rsidRDefault="00690D31" w:rsidP="00CB525A">
      <w:pPr>
        <w:spacing w:line="320" w:lineRule="atLeast"/>
        <w:jc w:val="both"/>
        <w:rPr>
          <w:sz w:val="24"/>
          <w:szCs w:val="24"/>
        </w:rPr>
      </w:pPr>
    </w:p>
    <w:p w:rsidR="00690D31" w:rsidRPr="00690D31" w:rsidRDefault="00690D31" w:rsidP="00CB525A">
      <w:pPr>
        <w:spacing w:line="320" w:lineRule="atLeast"/>
        <w:jc w:val="both"/>
        <w:rPr>
          <w:sz w:val="24"/>
          <w:szCs w:val="24"/>
        </w:rPr>
      </w:pPr>
      <w:r w:rsidRPr="00690D31">
        <w:rPr>
          <w:sz w:val="24"/>
          <w:szCs w:val="24"/>
        </w:rPr>
        <w:t xml:space="preserve">Tato plná moc a její výklad se řídí právním řádem České republiky. </w:t>
      </w: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</w:p>
    <w:p w:rsidR="00CB525A" w:rsidRDefault="00CB525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  <w:r w:rsidRPr="00690D31">
        <w:rPr>
          <w:sz w:val="24"/>
          <w:szCs w:val="24"/>
        </w:rPr>
        <w:lastRenderedPageBreak/>
        <w:t xml:space="preserve">V Praze dne </w:t>
      </w:r>
      <w:r w:rsidR="00690D31" w:rsidRPr="00690D31">
        <w:rPr>
          <w:sz w:val="24"/>
          <w:szCs w:val="24"/>
        </w:rPr>
        <w:t>_______________</w:t>
      </w:r>
    </w:p>
    <w:p w:rsidR="00EC7C18" w:rsidRDefault="00EC7C18" w:rsidP="00F13663">
      <w:pPr>
        <w:spacing w:line="320" w:lineRule="atLeast"/>
        <w:rPr>
          <w:sz w:val="24"/>
          <w:szCs w:val="24"/>
        </w:rPr>
      </w:pPr>
    </w:p>
    <w:p w:rsidR="007F67B5" w:rsidRPr="00690D31" w:rsidRDefault="007F67B5" w:rsidP="00F13663">
      <w:pPr>
        <w:spacing w:line="320" w:lineRule="atLeast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3"/>
        <w:gridCol w:w="634"/>
        <w:gridCol w:w="4285"/>
      </w:tblGrid>
      <w:tr w:rsidR="00690D31" w:rsidRPr="00690D31" w:rsidTr="000927FB">
        <w:tc>
          <w:tcPr>
            <w:tcW w:w="5000" w:type="pct"/>
            <w:gridSpan w:val="3"/>
          </w:tcPr>
          <w:p w:rsidR="00690D31" w:rsidRPr="00690D31" w:rsidRDefault="00746EA9" w:rsidP="00F13663">
            <w:pPr>
              <w:pStyle w:val="Dl"/>
              <w:keepNext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90D3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90D31" w:rsidRPr="00690D3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90D31">
              <w:rPr>
                <w:rFonts w:ascii="Times New Roman" w:hAnsi="Times New Roman"/>
                <w:b/>
                <w:szCs w:val="24"/>
              </w:rPr>
            </w:r>
            <w:r w:rsidRPr="00690D3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90D31" w:rsidRPr="00690D31">
              <w:rPr>
                <w:rFonts w:ascii="Times New Roman" w:hAnsi="Times New Roman"/>
                <w:b/>
                <w:szCs w:val="24"/>
              </w:rPr>
              <w:t>[BUDE DOPLNĚNO]</w:t>
            </w:r>
            <w:r w:rsidRPr="00690D31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90D31" w:rsidRPr="00690D31" w:rsidTr="000927FB">
        <w:tc>
          <w:tcPr>
            <w:tcW w:w="2330" w:type="pct"/>
            <w:tcBorders>
              <w:bottom w:val="single" w:sz="4" w:space="0" w:color="auto"/>
            </w:tcBorders>
          </w:tcPr>
          <w:p w:rsidR="00690D31" w:rsidRPr="00690D31" w:rsidRDefault="00690D31" w:rsidP="00F13663">
            <w:pPr>
              <w:pStyle w:val="BodyTextIndent"/>
              <w:spacing w:after="0" w:line="320" w:lineRule="atLeast"/>
              <w:ind w:left="0"/>
              <w:jc w:val="both"/>
              <w:rPr>
                <w:b/>
                <w:szCs w:val="24"/>
              </w:rPr>
            </w:pPr>
          </w:p>
          <w:p w:rsidR="00690D31" w:rsidRDefault="00690D31" w:rsidP="00F13663">
            <w:pPr>
              <w:pStyle w:val="BodyTextIndent"/>
              <w:spacing w:after="0" w:line="320" w:lineRule="atLeast"/>
              <w:ind w:left="0"/>
              <w:jc w:val="both"/>
              <w:rPr>
                <w:b/>
                <w:szCs w:val="24"/>
              </w:rPr>
            </w:pPr>
          </w:p>
          <w:p w:rsidR="007F67B5" w:rsidRPr="00690D31" w:rsidRDefault="007F67B5" w:rsidP="00F13663">
            <w:pPr>
              <w:pStyle w:val="BodyTextIndent"/>
              <w:spacing w:after="0" w:line="320" w:lineRule="atLeas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44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90D31" w:rsidRPr="00690D31" w:rsidTr="000927FB">
        <w:tc>
          <w:tcPr>
            <w:tcW w:w="2330" w:type="pct"/>
            <w:tcBorders>
              <w:top w:val="single" w:sz="4" w:space="0" w:color="auto"/>
            </w:tcBorders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690D31">
              <w:rPr>
                <w:rFonts w:ascii="Times New Roman" w:hAnsi="Times New Roman"/>
                <w:szCs w:val="24"/>
              </w:rPr>
              <w:t xml:space="preserve">Jméno: </w:t>
            </w:r>
          </w:p>
        </w:tc>
        <w:tc>
          <w:tcPr>
            <w:tcW w:w="344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690D31" w:rsidRPr="00690D31" w:rsidRDefault="00690D31" w:rsidP="00F13663">
            <w:pPr>
              <w:spacing w:line="320" w:lineRule="atLeast"/>
              <w:rPr>
                <w:color w:val="000000"/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 xml:space="preserve">Jméno: </w:t>
            </w:r>
          </w:p>
        </w:tc>
      </w:tr>
      <w:tr w:rsidR="00690D31" w:rsidRPr="00690D31" w:rsidTr="000927FB">
        <w:tc>
          <w:tcPr>
            <w:tcW w:w="2330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690D31">
              <w:rPr>
                <w:rFonts w:ascii="Times New Roman" w:hAnsi="Times New Roman"/>
                <w:szCs w:val="24"/>
              </w:rPr>
              <w:t xml:space="preserve">Funkce: </w:t>
            </w:r>
          </w:p>
        </w:tc>
        <w:tc>
          <w:tcPr>
            <w:tcW w:w="344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</w:tcPr>
          <w:p w:rsidR="00690D31" w:rsidRPr="00690D31" w:rsidRDefault="00690D31" w:rsidP="00F13663">
            <w:pPr>
              <w:spacing w:line="320" w:lineRule="atLeast"/>
              <w:rPr>
                <w:color w:val="000000"/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 xml:space="preserve">Funkce: </w:t>
            </w:r>
          </w:p>
        </w:tc>
      </w:tr>
    </w:tbl>
    <w:p w:rsidR="00803202" w:rsidRPr="00690D31" w:rsidRDefault="00690D31" w:rsidP="00F13663">
      <w:pPr>
        <w:spacing w:line="320" w:lineRule="atLeast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ověřený podpis)</w:t>
      </w:r>
      <w:r w:rsidR="00803202">
        <w:rPr>
          <w:i/>
          <w:sz w:val="24"/>
          <w:szCs w:val="24"/>
        </w:rPr>
        <w:tab/>
      </w:r>
      <w:r w:rsidR="00803202">
        <w:rPr>
          <w:i/>
          <w:sz w:val="24"/>
          <w:szCs w:val="24"/>
        </w:rPr>
        <w:tab/>
      </w:r>
      <w:r w:rsidR="00803202">
        <w:rPr>
          <w:i/>
          <w:sz w:val="24"/>
          <w:szCs w:val="24"/>
        </w:rPr>
        <w:tab/>
      </w:r>
      <w:r w:rsidR="00803202">
        <w:rPr>
          <w:i/>
          <w:sz w:val="24"/>
          <w:szCs w:val="24"/>
        </w:rPr>
        <w:tab/>
      </w:r>
      <w:r w:rsidR="00BA282D">
        <w:rPr>
          <w:i/>
          <w:sz w:val="24"/>
          <w:szCs w:val="24"/>
        </w:rPr>
        <w:tab/>
      </w:r>
      <w:r w:rsidR="00803202">
        <w:rPr>
          <w:sz w:val="24"/>
          <w:szCs w:val="24"/>
        </w:rPr>
        <w:t>(</w:t>
      </w:r>
      <w:r w:rsidR="00803202">
        <w:rPr>
          <w:i/>
          <w:sz w:val="24"/>
          <w:szCs w:val="24"/>
        </w:rPr>
        <w:t>ověřený podpis)</w:t>
      </w:r>
    </w:p>
    <w:p w:rsidR="00EC7C18" w:rsidRPr="00690D31" w:rsidRDefault="00803202" w:rsidP="00F13663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25A" w:rsidRDefault="00CB525A" w:rsidP="00CB525A">
      <w:pPr>
        <w:spacing w:after="200" w:line="276" w:lineRule="auto"/>
        <w:rPr>
          <w:sz w:val="24"/>
          <w:szCs w:val="24"/>
        </w:rPr>
      </w:pPr>
    </w:p>
    <w:p w:rsidR="00EC7C18" w:rsidRPr="00690D31" w:rsidRDefault="00EC7C18" w:rsidP="00CB525A">
      <w:pPr>
        <w:spacing w:after="200" w:line="276" w:lineRule="auto"/>
        <w:rPr>
          <w:sz w:val="24"/>
          <w:szCs w:val="24"/>
        </w:rPr>
      </w:pPr>
      <w:r w:rsidRPr="00690D31">
        <w:rPr>
          <w:sz w:val="24"/>
          <w:szCs w:val="24"/>
        </w:rPr>
        <w:t>Výše uvedené zmocnění přijímám.</w:t>
      </w: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  <w:r w:rsidRPr="00690D31">
        <w:rPr>
          <w:sz w:val="24"/>
          <w:szCs w:val="24"/>
        </w:rPr>
        <w:t xml:space="preserve">V Praze dne </w:t>
      </w:r>
      <w:r w:rsidR="00690D31" w:rsidRPr="00690D31">
        <w:rPr>
          <w:sz w:val="24"/>
          <w:szCs w:val="24"/>
        </w:rPr>
        <w:t>_______________</w:t>
      </w:r>
    </w:p>
    <w:p w:rsidR="00EC7C18" w:rsidRPr="00690D31" w:rsidRDefault="00EC7C18" w:rsidP="00F13663">
      <w:pPr>
        <w:spacing w:line="320" w:lineRule="atLeast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3"/>
        <w:gridCol w:w="634"/>
        <w:gridCol w:w="4285"/>
      </w:tblGrid>
      <w:tr w:rsidR="00690D31" w:rsidRPr="00690D31" w:rsidTr="000927FB">
        <w:tc>
          <w:tcPr>
            <w:tcW w:w="5000" w:type="pct"/>
            <w:gridSpan w:val="3"/>
          </w:tcPr>
          <w:p w:rsid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90D31">
              <w:rPr>
                <w:rFonts w:ascii="Times New Roman" w:hAnsi="Times New Roman"/>
                <w:b/>
                <w:szCs w:val="24"/>
              </w:rPr>
              <w:t>Raiffeisenbank a.s.</w:t>
            </w:r>
          </w:p>
          <w:p w:rsidR="00F61B8A" w:rsidRPr="00690D31" w:rsidRDefault="00F61B8A" w:rsidP="00F13663">
            <w:pPr>
              <w:pStyle w:val="Dl"/>
              <w:keepNext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0D31" w:rsidRPr="00690D31" w:rsidTr="000927FB">
        <w:tc>
          <w:tcPr>
            <w:tcW w:w="2330" w:type="pct"/>
            <w:tcBorders>
              <w:bottom w:val="single" w:sz="4" w:space="0" w:color="auto"/>
            </w:tcBorders>
          </w:tcPr>
          <w:p w:rsidR="00690D31" w:rsidRPr="00690D31" w:rsidRDefault="00690D31" w:rsidP="00F13663">
            <w:pPr>
              <w:pStyle w:val="BodyTextIndent"/>
              <w:spacing w:after="0" w:line="320" w:lineRule="atLeast"/>
              <w:ind w:left="0"/>
              <w:jc w:val="both"/>
              <w:rPr>
                <w:b/>
                <w:szCs w:val="24"/>
              </w:rPr>
            </w:pPr>
          </w:p>
          <w:p w:rsidR="00690D31" w:rsidRPr="00690D31" w:rsidRDefault="00690D31" w:rsidP="00F13663">
            <w:pPr>
              <w:pStyle w:val="BodyTextIndent"/>
              <w:spacing w:after="0" w:line="320" w:lineRule="atLeas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44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90D31" w:rsidRPr="00690D31" w:rsidTr="000927FB">
        <w:tc>
          <w:tcPr>
            <w:tcW w:w="2330" w:type="pct"/>
            <w:tcBorders>
              <w:top w:val="single" w:sz="4" w:space="0" w:color="auto"/>
            </w:tcBorders>
          </w:tcPr>
          <w:p w:rsidR="00690D31" w:rsidRPr="00690D31" w:rsidRDefault="00F61B8A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Jméno:</w:t>
            </w:r>
          </w:p>
        </w:tc>
        <w:tc>
          <w:tcPr>
            <w:tcW w:w="344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690D31" w:rsidRPr="00690D31" w:rsidRDefault="00690D31" w:rsidP="00F13663">
            <w:pPr>
              <w:spacing w:line="320" w:lineRule="atLeast"/>
              <w:rPr>
                <w:color w:val="000000"/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 xml:space="preserve">Jméno: </w:t>
            </w:r>
          </w:p>
        </w:tc>
      </w:tr>
      <w:tr w:rsidR="00690D31" w:rsidRPr="00690D31" w:rsidTr="000927FB">
        <w:tc>
          <w:tcPr>
            <w:tcW w:w="2330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  <w:r w:rsidRPr="00690D31">
              <w:rPr>
                <w:rFonts w:ascii="Times New Roman" w:hAnsi="Times New Roman"/>
                <w:szCs w:val="24"/>
              </w:rPr>
              <w:t xml:space="preserve">Funkce: </w:t>
            </w:r>
          </w:p>
        </w:tc>
        <w:tc>
          <w:tcPr>
            <w:tcW w:w="344" w:type="pct"/>
          </w:tcPr>
          <w:p w:rsidR="00690D31" w:rsidRPr="00690D31" w:rsidRDefault="00690D31" w:rsidP="00F13663">
            <w:pPr>
              <w:pStyle w:val="Dl"/>
              <w:keepNext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pct"/>
          </w:tcPr>
          <w:p w:rsidR="00690D31" w:rsidRPr="00690D31" w:rsidRDefault="00690D31" w:rsidP="00F13663">
            <w:pPr>
              <w:spacing w:line="320" w:lineRule="atLeast"/>
              <w:rPr>
                <w:color w:val="000000"/>
                <w:sz w:val="24"/>
                <w:szCs w:val="24"/>
              </w:rPr>
            </w:pPr>
            <w:r w:rsidRPr="00690D31">
              <w:rPr>
                <w:sz w:val="24"/>
                <w:szCs w:val="24"/>
              </w:rPr>
              <w:t xml:space="preserve">Funkce: </w:t>
            </w:r>
          </w:p>
        </w:tc>
      </w:tr>
    </w:tbl>
    <w:p w:rsidR="00EC7C18" w:rsidRDefault="00EC7C18" w:rsidP="00F13663">
      <w:pPr>
        <w:spacing w:line="320" w:lineRule="atLeast"/>
        <w:rPr>
          <w:b/>
          <w:sz w:val="24"/>
          <w:szCs w:val="24"/>
        </w:rPr>
      </w:pPr>
    </w:p>
    <w:p w:rsidR="003F366C" w:rsidRDefault="003F366C" w:rsidP="003F366C">
      <w:pPr>
        <w:rPr>
          <w:sz w:val="24"/>
          <w:szCs w:val="24"/>
        </w:rPr>
      </w:pPr>
    </w:p>
    <w:p w:rsidR="003F366C" w:rsidRPr="003F366C" w:rsidRDefault="00CB525A" w:rsidP="005D188B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F366C" w:rsidRPr="003F366C">
        <w:rPr>
          <w:sz w:val="24"/>
          <w:szCs w:val="24"/>
        </w:rPr>
        <w:t>Totožnost Zmocnitele byla ověřena níže podepsaným zaměstnancem Zmocněnce podle platného průkazu totožnosti</w:t>
      </w:r>
      <w:r w:rsidR="003F366C">
        <w:rPr>
          <w:sz w:val="24"/>
          <w:szCs w:val="24"/>
        </w:rPr>
        <w:t xml:space="preserve"> Zmocnitele číslo _____________, platnost</w:t>
      </w:r>
      <w:r>
        <w:rPr>
          <w:sz w:val="24"/>
          <w:szCs w:val="24"/>
        </w:rPr>
        <w:t xml:space="preserve"> do</w:t>
      </w:r>
      <w:r w:rsidR="003F366C">
        <w:rPr>
          <w:sz w:val="24"/>
          <w:szCs w:val="24"/>
        </w:rPr>
        <w:t xml:space="preserve"> _____________</w:t>
      </w:r>
      <w:r w:rsidR="003F366C" w:rsidRPr="003F366C">
        <w:rPr>
          <w:sz w:val="24"/>
          <w:szCs w:val="24"/>
        </w:rPr>
        <w:t>:</w:t>
      </w:r>
    </w:p>
    <w:p w:rsidR="003F366C" w:rsidRDefault="003F366C" w:rsidP="003F366C">
      <w:pPr>
        <w:rPr>
          <w:sz w:val="24"/>
          <w:szCs w:val="24"/>
        </w:rPr>
      </w:pPr>
    </w:p>
    <w:p w:rsidR="003F366C" w:rsidRDefault="003F366C" w:rsidP="003F366C">
      <w:pPr>
        <w:rPr>
          <w:sz w:val="24"/>
          <w:szCs w:val="24"/>
        </w:rPr>
      </w:pPr>
      <w:r>
        <w:rPr>
          <w:sz w:val="24"/>
          <w:szCs w:val="24"/>
        </w:rPr>
        <w:t>Jméno a příjmení zaměstnance: ___________________________</w:t>
      </w:r>
    </w:p>
    <w:p w:rsidR="003F366C" w:rsidRDefault="003F366C" w:rsidP="003F366C">
      <w:pPr>
        <w:rPr>
          <w:sz w:val="24"/>
          <w:szCs w:val="24"/>
        </w:rPr>
      </w:pPr>
      <w:r>
        <w:rPr>
          <w:sz w:val="24"/>
          <w:szCs w:val="24"/>
        </w:rPr>
        <w:t>Funkce: ___________________________________</w:t>
      </w:r>
    </w:p>
    <w:p w:rsidR="003F366C" w:rsidRPr="00182461" w:rsidRDefault="003F366C" w:rsidP="003F366C">
      <w:pPr>
        <w:rPr>
          <w:sz w:val="24"/>
          <w:szCs w:val="24"/>
        </w:rPr>
      </w:pPr>
      <w:r>
        <w:rPr>
          <w:sz w:val="24"/>
          <w:szCs w:val="24"/>
        </w:rPr>
        <w:t>Podpis: ___________________________________</w:t>
      </w:r>
    </w:p>
    <w:p w:rsidR="003F366C" w:rsidRDefault="003F366C" w:rsidP="003F366C">
      <w:pPr>
        <w:rPr>
          <w:sz w:val="24"/>
          <w:szCs w:val="24"/>
        </w:rPr>
      </w:pPr>
    </w:p>
    <w:p w:rsidR="003F366C" w:rsidRDefault="003F366C" w:rsidP="003F366C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Pr="00690D31">
        <w:rPr>
          <w:sz w:val="24"/>
          <w:szCs w:val="24"/>
        </w:rPr>
        <w:t>_______________</w:t>
      </w:r>
      <w:r w:rsidR="00CB525A">
        <w:rPr>
          <w:sz w:val="24"/>
          <w:szCs w:val="24"/>
        </w:rPr>
        <w:t>]</w:t>
      </w:r>
    </w:p>
    <w:p w:rsidR="003F366C" w:rsidRDefault="003F366C" w:rsidP="003F366C">
      <w:pPr>
        <w:rPr>
          <w:sz w:val="24"/>
          <w:szCs w:val="24"/>
        </w:rPr>
      </w:pPr>
    </w:p>
    <w:p w:rsidR="003F366C" w:rsidRPr="00690D31" w:rsidRDefault="003F366C" w:rsidP="00F13663">
      <w:pPr>
        <w:spacing w:line="320" w:lineRule="atLeast"/>
        <w:rPr>
          <w:b/>
          <w:sz w:val="24"/>
          <w:szCs w:val="24"/>
        </w:rPr>
      </w:pPr>
    </w:p>
    <w:sectPr w:rsidR="003F366C" w:rsidRPr="00690D31" w:rsidSect="0074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38F"/>
    <w:multiLevelType w:val="multilevel"/>
    <w:tmpl w:val="70A29060"/>
    <w:lvl w:ilvl="0">
      <w:start w:val="1"/>
      <w:numFmt w:val="lowerLetter"/>
      <w:lvlText w:val="(%1)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18"/>
    <w:rsid w:val="00005A52"/>
    <w:rsid w:val="003F366C"/>
    <w:rsid w:val="0042117F"/>
    <w:rsid w:val="00564125"/>
    <w:rsid w:val="005D188B"/>
    <w:rsid w:val="005D4B1A"/>
    <w:rsid w:val="00690D31"/>
    <w:rsid w:val="00714D92"/>
    <w:rsid w:val="00746EA9"/>
    <w:rsid w:val="007F67B5"/>
    <w:rsid w:val="00803202"/>
    <w:rsid w:val="00887C02"/>
    <w:rsid w:val="00953738"/>
    <w:rsid w:val="00962E6D"/>
    <w:rsid w:val="009A7F04"/>
    <w:rsid w:val="009D2AB1"/>
    <w:rsid w:val="00A35643"/>
    <w:rsid w:val="00AF0E3A"/>
    <w:rsid w:val="00BA282D"/>
    <w:rsid w:val="00BE6B61"/>
    <w:rsid w:val="00BE7A07"/>
    <w:rsid w:val="00CB525A"/>
    <w:rsid w:val="00DC4527"/>
    <w:rsid w:val="00E701AF"/>
    <w:rsid w:val="00EC7C18"/>
    <w:rsid w:val="00F13663"/>
    <w:rsid w:val="00F61B8A"/>
    <w:rsid w:val="00FA14CE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">
    <w:name w:val="platne"/>
    <w:basedOn w:val="DefaultParagraphFont"/>
    <w:rsid w:val="00EC7C18"/>
  </w:style>
  <w:style w:type="character" w:customStyle="1" w:styleId="platne1">
    <w:name w:val="platne1"/>
    <w:basedOn w:val="DefaultParagraphFont"/>
    <w:rsid w:val="00EC7C18"/>
  </w:style>
  <w:style w:type="paragraph" w:styleId="ListParagraph">
    <w:name w:val="List Paragraph"/>
    <w:basedOn w:val="Normal"/>
    <w:link w:val="ListParagraphChar"/>
    <w:uiPriority w:val="99"/>
    <w:qFormat/>
    <w:rsid w:val="00EC7C1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EC7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rsid w:val="00690D31"/>
    <w:pPr>
      <w:widowControl w:val="0"/>
      <w:spacing w:after="120"/>
      <w:ind w:left="283"/>
    </w:pPr>
    <w:rPr>
      <w:snapToGrid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90D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l">
    <w:name w:val="Díl"/>
    <w:basedOn w:val="Normal"/>
    <w:rsid w:val="00690D31"/>
    <w:pPr>
      <w:keepNext/>
      <w:spacing w:line="320" w:lineRule="atLeast"/>
      <w:jc w:val="center"/>
    </w:pPr>
    <w:rPr>
      <w:rFonts w:ascii="Tahoma" w:hAnsi="Tahoma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8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2D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BE7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">
    <w:name w:val="platne"/>
    <w:basedOn w:val="DefaultParagraphFont"/>
    <w:rsid w:val="00EC7C18"/>
  </w:style>
  <w:style w:type="character" w:customStyle="1" w:styleId="platne1">
    <w:name w:val="platne1"/>
    <w:basedOn w:val="DefaultParagraphFont"/>
    <w:rsid w:val="00EC7C18"/>
  </w:style>
  <w:style w:type="paragraph" w:styleId="ListParagraph">
    <w:name w:val="List Paragraph"/>
    <w:basedOn w:val="Normal"/>
    <w:link w:val="ListParagraphChar"/>
    <w:uiPriority w:val="99"/>
    <w:qFormat/>
    <w:rsid w:val="00EC7C1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EC7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rsid w:val="00690D31"/>
    <w:pPr>
      <w:widowControl w:val="0"/>
      <w:spacing w:after="120"/>
      <w:ind w:left="283"/>
    </w:pPr>
    <w:rPr>
      <w:snapToGrid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90D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l">
    <w:name w:val="Díl"/>
    <w:basedOn w:val="Normal"/>
    <w:rsid w:val="00690D31"/>
    <w:pPr>
      <w:keepNext/>
      <w:spacing w:line="320" w:lineRule="atLeast"/>
      <w:jc w:val="center"/>
    </w:pPr>
    <w:rPr>
      <w:rFonts w:ascii="Tahoma" w:hAnsi="Tahoma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8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2D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BE7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F884-133D-4643-9844-FDB4B4B0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BBH</dc:creator>
  <cp:lastModifiedBy>Anna Streckova</cp:lastModifiedBy>
  <cp:revision>2</cp:revision>
  <cp:lastPrinted>2016-09-07T09:21:00Z</cp:lastPrinted>
  <dcterms:created xsi:type="dcterms:W3CDTF">2016-10-19T09:10:00Z</dcterms:created>
  <dcterms:modified xsi:type="dcterms:W3CDTF">2016-10-19T09:10:00Z</dcterms:modified>
</cp:coreProperties>
</file>